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91C4F">
        <w:t>МАДОУ «Детский сад «Успех</w:t>
      </w:r>
      <w:r w:rsidR="005B2E4A">
        <w:t>»</w:t>
      </w:r>
      <w:r>
        <w:rPr>
          <w:spacing w:val="1"/>
        </w:rPr>
        <w:t xml:space="preserve"> </w:t>
      </w:r>
      <w:r w:rsidR="00291C4F">
        <w:rPr>
          <w:spacing w:val="1"/>
        </w:rPr>
        <w:t xml:space="preserve">с </w:t>
      </w:r>
      <w:proofErr w:type="spellStart"/>
      <w:r w:rsidR="00291C4F">
        <w:rPr>
          <w:spacing w:val="1"/>
        </w:rPr>
        <w:t>Кабанск</w:t>
      </w:r>
      <w:proofErr w:type="spellEnd"/>
      <w:r w:rsidR="00291C4F">
        <w:rPr>
          <w:spacing w:val="1"/>
        </w:rPr>
        <w:t>.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291C4F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</w:t>
      </w:r>
      <w:bookmarkStart w:id="0" w:name="_GoBack"/>
      <w:bookmarkEnd w:id="0"/>
      <w:r w:rsidR="00B513B6">
        <w:rPr>
          <w:sz w:val="24"/>
        </w:rPr>
        <w:t>З</w:t>
      </w:r>
      <w:r>
        <w:rPr>
          <w:sz w:val="24"/>
        </w:rPr>
        <w:t>аведующий МАДОУ «Детский сад «Успех</w:t>
      </w:r>
      <w:r w:rsidR="00B513B6">
        <w:rPr>
          <w:sz w:val="24"/>
        </w:rPr>
        <w:t xml:space="preserve">» 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Кабанск</w:t>
      </w:r>
      <w:proofErr w:type="spellEnd"/>
      <w:r w:rsidR="00B513B6"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                 </w:t>
      </w:r>
      <w:proofErr w:type="spellStart"/>
      <w:r>
        <w:rPr>
          <w:sz w:val="24"/>
        </w:rPr>
        <w:t>Т.В.Фролова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291C4F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433F-6857-44B3-B92F-BEA9C669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Home</cp:lastModifiedBy>
  <cp:revision>5</cp:revision>
  <dcterms:created xsi:type="dcterms:W3CDTF">2023-08-04T20:56:00Z</dcterms:created>
  <dcterms:modified xsi:type="dcterms:W3CDTF">2024-10-29T03:22:00Z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